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59DE1" w14:textId="351D2AD1" w:rsidR="002648E6" w:rsidRPr="00ED3A75" w:rsidRDefault="002346EA" w:rsidP="002346EA">
      <w:pPr>
        <w:jc w:val="center"/>
        <w:rPr>
          <w:rFonts w:ascii="Rockwell Extra Bold" w:hAnsi="Rockwell Extra Bold"/>
          <w:sz w:val="56"/>
          <w:szCs w:val="56"/>
          <w:u w:val="single"/>
        </w:rPr>
      </w:pPr>
      <w:r w:rsidRPr="00ED3A75">
        <w:rPr>
          <w:rFonts w:ascii="Rockwell Extra Bold" w:hAnsi="Rockwell Extra Bold"/>
          <w:sz w:val="56"/>
          <w:szCs w:val="56"/>
          <w:u w:val="single"/>
        </w:rPr>
        <w:t>Sturgis Leprechaun Hunt</w:t>
      </w:r>
    </w:p>
    <w:p w14:paraId="0B8EAF53" w14:textId="6F76B048" w:rsidR="002346EA" w:rsidRPr="006C7BA4" w:rsidRDefault="00766853" w:rsidP="00766853">
      <w:pPr>
        <w:spacing w:after="0"/>
        <w:jc w:val="center"/>
        <w:rPr>
          <w:rFonts w:ascii="Amasis MT Pro Black" w:hAnsi="Amasis MT Pro Black"/>
          <w:b/>
          <w:bCs/>
          <w:i/>
          <w:iCs/>
          <w:sz w:val="56"/>
          <w:szCs w:val="56"/>
        </w:rPr>
      </w:pPr>
      <w:r w:rsidRPr="006C7BA4">
        <w:rPr>
          <w:rFonts w:ascii="Amasis MT Pro Black" w:hAnsi="Amasis MT Pro Black"/>
          <w:b/>
          <w:bCs/>
          <w:i/>
          <w:iCs/>
          <w:sz w:val="56"/>
          <w:szCs w:val="56"/>
        </w:rPr>
        <w:t xml:space="preserve">Participate to Win </w:t>
      </w:r>
      <w:r w:rsidR="004E0604" w:rsidRPr="006C7BA4">
        <w:rPr>
          <w:rFonts w:ascii="Amasis MT Pro Black" w:hAnsi="Amasis MT Pro Black"/>
          <w:b/>
          <w:bCs/>
          <w:i/>
          <w:iCs/>
          <w:sz w:val="56"/>
          <w:szCs w:val="56"/>
        </w:rPr>
        <w:t xml:space="preserve">over </w:t>
      </w:r>
      <w:r w:rsidRPr="006C7BA4">
        <w:rPr>
          <w:rFonts w:ascii="Amasis MT Pro Black" w:hAnsi="Amasis MT Pro Black"/>
          <w:b/>
          <w:bCs/>
          <w:i/>
          <w:iCs/>
          <w:sz w:val="56"/>
          <w:szCs w:val="56"/>
        </w:rPr>
        <w:t xml:space="preserve">$300 in prizes! </w:t>
      </w:r>
    </w:p>
    <w:p w14:paraId="745D541B" w14:textId="568ECEB6" w:rsidR="00766853" w:rsidRDefault="00766853" w:rsidP="002346EA">
      <w:pPr>
        <w:jc w:val="center"/>
        <w:rPr>
          <w:rFonts w:ascii="Amasis MT Pro Black" w:hAnsi="Amasis MT Pro Black"/>
          <w:sz w:val="40"/>
          <w:szCs w:val="40"/>
        </w:rPr>
      </w:pPr>
      <w:r>
        <w:rPr>
          <w:rFonts w:ascii="Amasis MT Pro Black" w:hAnsi="Amasis MT Pro Black"/>
          <w:sz w:val="40"/>
          <w:szCs w:val="40"/>
        </w:rPr>
        <w:t xml:space="preserve">Join us in a Leprechaun Scavenger Hunt March 17-19, </w:t>
      </w:r>
      <w:proofErr w:type="gramStart"/>
      <w:r>
        <w:rPr>
          <w:rFonts w:ascii="Amasis MT Pro Black" w:hAnsi="Amasis MT Pro Black"/>
          <w:sz w:val="40"/>
          <w:szCs w:val="40"/>
        </w:rPr>
        <w:t>2023</w:t>
      </w:r>
      <w:proofErr w:type="gramEnd"/>
    </w:p>
    <w:p w14:paraId="24C44837" w14:textId="4E20F6BC" w:rsidR="00766853" w:rsidRDefault="00766853" w:rsidP="002346EA">
      <w:pPr>
        <w:jc w:val="center"/>
        <w:rPr>
          <w:rFonts w:ascii="Amasis MT Pro Black" w:hAnsi="Amasis MT Pro Black"/>
          <w:sz w:val="20"/>
          <w:szCs w:val="20"/>
        </w:rPr>
      </w:pPr>
      <w:r>
        <w:rPr>
          <w:rFonts w:ascii="Amasis MT Pro Black" w:hAnsi="Amasis MT Pro Black"/>
          <w:sz w:val="40"/>
          <w:szCs w:val="40"/>
        </w:rPr>
        <w:t xml:space="preserve">Find the Hidden “Bear” Leprechaun at 8 of the participating businesses to be entered into a drawing for 3 prizes totaling over </w:t>
      </w:r>
      <w:proofErr w:type="gramStart"/>
      <w:r>
        <w:rPr>
          <w:rFonts w:ascii="Amasis MT Pro Black" w:hAnsi="Amasis MT Pro Black"/>
          <w:sz w:val="40"/>
          <w:szCs w:val="40"/>
        </w:rPr>
        <w:t>$300</w:t>
      </w:r>
      <w:proofErr w:type="gramEnd"/>
    </w:p>
    <w:p w14:paraId="61A66AA7" w14:textId="77777777" w:rsidR="006C7BA4" w:rsidRPr="006C7BA4" w:rsidRDefault="006C7BA4" w:rsidP="002346EA">
      <w:pPr>
        <w:jc w:val="center"/>
        <w:rPr>
          <w:rFonts w:ascii="Amasis MT Pro Black" w:hAnsi="Amasis MT Pro Black"/>
          <w:sz w:val="20"/>
          <w:szCs w:val="20"/>
        </w:rPr>
      </w:pPr>
    </w:p>
    <w:p w14:paraId="2446A94E" w14:textId="06F2594E" w:rsidR="00766853" w:rsidRDefault="00766853" w:rsidP="002346EA">
      <w:pPr>
        <w:jc w:val="center"/>
        <w:rPr>
          <w:rFonts w:ascii="Amasis MT Pro Black" w:hAnsi="Amasis MT Pro Black"/>
          <w:sz w:val="40"/>
          <w:szCs w:val="40"/>
        </w:rPr>
      </w:pPr>
      <w:r>
        <w:rPr>
          <w:rFonts w:ascii="Amasis MT Pro Black" w:hAnsi="Amasis MT Pro Black"/>
          <w:sz w:val="40"/>
          <w:szCs w:val="40"/>
        </w:rPr>
        <w:t xml:space="preserve">Pick up your passport to the “Hunt” at the Sturgis Hometown Market </w:t>
      </w:r>
      <w:r w:rsidR="0003353D">
        <w:rPr>
          <w:rFonts w:ascii="Amasis MT Pro Black" w:hAnsi="Amasis MT Pro Black"/>
          <w:sz w:val="40"/>
          <w:szCs w:val="40"/>
        </w:rPr>
        <w:t xml:space="preserve">(1123 Main St) </w:t>
      </w:r>
      <w:r>
        <w:rPr>
          <w:rFonts w:ascii="Amasis MT Pro Black" w:hAnsi="Amasis MT Pro Black"/>
          <w:sz w:val="40"/>
          <w:szCs w:val="40"/>
        </w:rPr>
        <w:t>on</w:t>
      </w:r>
      <w:r w:rsidR="004E0604">
        <w:rPr>
          <w:rFonts w:ascii="Amasis MT Pro Black" w:hAnsi="Amasis MT Pro Black"/>
          <w:sz w:val="40"/>
          <w:szCs w:val="40"/>
        </w:rPr>
        <w:t>:</w:t>
      </w:r>
      <w:r>
        <w:rPr>
          <w:rFonts w:ascii="Amasis MT Pro Black" w:hAnsi="Amasis MT Pro Black"/>
          <w:sz w:val="40"/>
          <w:szCs w:val="40"/>
        </w:rPr>
        <w:t xml:space="preserve"> </w:t>
      </w:r>
    </w:p>
    <w:p w14:paraId="16A4310F" w14:textId="2E2CF6BD" w:rsidR="00766853" w:rsidRDefault="00766853" w:rsidP="00766853">
      <w:pPr>
        <w:spacing w:after="0"/>
        <w:jc w:val="center"/>
        <w:rPr>
          <w:rFonts w:ascii="Amasis MT Pro Black" w:hAnsi="Amasis MT Pro Black"/>
          <w:sz w:val="40"/>
          <w:szCs w:val="40"/>
        </w:rPr>
      </w:pPr>
      <w:r>
        <w:rPr>
          <w:rFonts w:ascii="Amasis MT Pro Black" w:hAnsi="Amasis MT Pro Black"/>
          <w:sz w:val="40"/>
          <w:szCs w:val="40"/>
        </w:rPr>
        <w:t>Friday, March 17</w:t>
      </w:r>
      <w:r>
        <w:rPr>
          <w:rFonts w:ascii="Amasis MT Pro Black" w:hAnsi="Amasis MT Pro Black"/>
          <w:sz w:val="40"/>
          <w:szCs w:val="40"/>
        </w:rPr>
        <w:tab/>
        <w:t>4-7pm</w:t>
      </w:r>
    </w:p>
    <w:p w14:paraId="65398962" w14:textId="48CAFD18" w:rsidR="00766853" w:rsidRDefault="00766853" w:rsidP="00766853">
      <w:pPr>
        <w:spacing w:after="0"/>
        <w:jc w:val="center"/>
        <w:rPr>
          <w:rFonts w:ascii="Amasis MT Pro Black" w:hAnsi="Amasis MT Pro Black"/>
          <w:sz w:val="40"/>
          <w:szCs w:val="40"/>
        </w:rPr>
      </w:pPr>
      <w:r>
        <w:rPr>
          <w:rFonts w:ascii="Amasis MT Pro Black" w:hAnsi="Amasis MT Pro Black"/>
          <w:sz w:val="40"/>
          <w:szCs w:val="40"/>
        </w:rPr>
        <w:t>Saturday, March 18 10am-6pm</w:t>
      </w:r>
    </w:p>
    <w:p w14:paraId="40433029" w14:textId="24449D0B" w:rsidR="00766853" w:rsidRDefault="00766853" w:rsidP="00766853">
      <w:pPr>
        <w:spacing w:after="0"/>
        <w:jc w:val="center"/>
        <w:rPr>
          <w:rFonts w:ascii="Amasis MT Pro Black" w:hAnsi="Amasis MT Pro Black"/>
          <w:sz w:val="40"/>
          <w:szCs w:val="40"/>
        </w:rPr>
      </w:pPr>
      <w:r>
        <w:rPr>
          <w:rFonts w:ascii="Amasis MT Pro Black" w:hAnsi="Amasis MT Pro Black"/>
          <w:sz w:val="40"/>
          <w:szCs w:val="40"/>
        </w:rPr>
        <w:t>Sunday, March 19 Noon-4pm</w:t>
      </w:r>
    </w:p>
    <w:p w14:paraId="203C2910" w14:textId="5287BA89" w:rsidR="00766853" w:rsidRDefault="006C7BA4" w:rsidP="00766853">
      <w:pPr>
        <w:spacing w:after="0"/>
        <w:rPr>
          <w:rFonts w:ascii="Amasis MT Pro Black" w:hAnsi="Amasis MT Pro Black"/>
          <w:sz w:val="40"/>
          <w:szCs w:val="40"/>
        </w:rPr>
      </w:pPr>
      <w:r w:rsidRPr="0085093C">
        <w:rPr>
          <w:noProof/>
          <w:color w:val="833C0B" w:themeColor="accent2" w:themeShade="80"/>
          <w:u w:val="single"/>
        </w:rPr>
        <w:drawing>
          <wp:anchor distT="0" distB="0" distL="114300" distR="114300" simplePos="0" relativeHeight="251658240" behindDoc="1" locked="0" layoutInCell="1" allowOverlap="1" wp14:anchorId="34A10A6C" wp14:editId="1A1E9F98">
            <wp:simplePos x="0" y="0"/>
            <wp:positionH relativeFrom="column">
              <wp:posOffset>4703445</wp:posOffset>
            </wp:positionH>
            <wp:positionV relativeFrom="paragraph">
              <wp:posOffset>63500</wp:posOffset>
            </wp:positionV>
            <wp:extent cx="160464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284" y="21365"/>
                <wp:lineTo x="212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47DAE" w14:textId="1413B15B" w:rsidR="00766853" w:rsidRPr="0085093C" w:rsidRDefault="00766853" w:rsidP="00766853">
      <w:pPr>
        <w:spacing w:after="0"/>
        <w:rPr>
          <w:rFonts w:ascii="Amasis MT Pro Black" w:hAnsi="Amasis MT Pro Black"/>
          <w:color w:val="833C0B" w:themeColor="accent2" w:themeShade="80"/>
          <w:sz w:val="40"/>
          <w:szCs w:val="40"/>
        </w:rPr>
      </w:pPr>
      <w:r w:rsidRPr="0085093C">
        <w:rPr>
          <w:rFonts w:ascii="Amasis MT Pro Black" w:hAnsi="Amasis MT Pro Black"/>
          <w:color w:val="833C0B" w:themeColor="accent2" w:themeShade="80"/>
          <w:sz w:val="40"/>
          <w:szCs w:val="40"/>
        </w:rPr>
        <w:t xml:space="preserve">Turn your passport in at the </w:t>
      </w:r>
    </w:p>
    <w:p w14:paraId="2F6691CA" w14:textId="1F16F03E" w:rsidR="00766853" w:rsidRPr="0085093C" w:rsidRDefault="00766853" w:rsidP="00766853">
      <w:pPr>
        <w:spacing w:after="0"/>
        <w:rPr>
          <w:rFonts w:ascii="Amasis MT Pro Black" w:hAnsi="Amasis MT Pro Black"/>
          <w:color w:val="833C0B" w:themeColor="accent2" w:themeShade="80"/>
          <w:sz w:val="40"/>
          <w:szCs w:val="40"/>
        </w:rPr>
      </w:pPr>
      <w:r w:rsidRPr="0085093C">
        <w:rPr>
          <w:rFonts w:ascii="Amasis MT Pro Black" w:hAnsi="Amasis MT Pro Black"/>
          <w:color w:val="833C0B" w:themeColor="accent2" w:themeShade="80"/>
          <w:sz w:val="40"/>
          <w:szCs w:val="40"/>
        </w:rPr>
        <w:t xml:space="preserve">Sturgis Hometown Market to be entered to win the prizes by </w:t>
      </w:r>
    </w:p>
    <w:p w14:paraId="39C2DE16" w14:textId="14AF97FD" w:rsidR="00766853" w:rsidRPr="0085093C" w:rsidRDefault="00766853" w:rsidP="00766853">
      <w:pPr>
        <w:spacing w:after="0"/>
        <w:rPr>
          <w:rFonts w:ascii="Amasis MT Pro Black" w:hAnsi="Amasis MT Pro Black"/>
          <w:color w:val="833C0B" w:themeColor="accent2" w:themeShade="80"/>
          <w:sz w:val="40"/>
          <w:szCs w:val="40"/>
          <w:u w:val="single"/>
        </w:rPr>
      </w:pPr>
      <w:r w:rsidRPr="0085093C">
        <w:rPr>
          <w:rFonts w:ascii="Amasis MT Pro Black" w:hAnsi="Amasis MT Pro Black"/>
          <w:color w:val="833C0B" w:themeColor="accent2" w:themeShade="80"/>
          <w:sz w:val="40"/>
          <w:szCs w:val="40"/>
          <w:u w:val="single"/>
        </w:rPr>
        <w:t>4pm on Sunday, March 19</w:t>
      </w:r>
    </w:p>
    <w:p w14:paraId="4BFCAC79" w14:textId="37717061" w:rsidR="00766853" w:rsidRDefault="00766853" w:rsidP="00766853">
      <w:pPr>
        <w:spacing w:after="0"/>
        <w:rPr>
          <w:rFonts w:ascii="Amasis MT Pro Black" w:hAnsi="Amasis MT Pro Black"/>
          <w:sz w:val="40"/>
          <w:szCs w:val="40"/>
        </w:rPr>
      </w:pPr>
    </w:p>
    <w:p w14:paraId="12AF3384" w14:textId="44DAE48D" w:rsidR="00766853" w:rsidRDefault="006C7BA4">
      <w:pPr>
        <w:spacing w:after="0"/>
        <w:rPr>
          <w:rFonts w:ascii="Amasis MT Pro Black" w:hAnsi="Amasis MT Pro Black"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FC54062" wp14:editId="11CAC899">
            <wp:simplePos x="0" y="0"/>
            <wp:positionH relativeFrom="rightMargin">
              <wp:posOffset>-971550</wp:posOffset>
            </wp:positionH>
            <wp:positionV relativeFrom="paragraph">
              <wp:posOffset>139065</wp:posOffset>
            </wp:positionV>
            <wp:extent cx="1118235" cy="459105"/>
            <wp:effectExtent l="0" t="0" r="5715" b="0"/>
            <wp:wrapThrough wrapText="bothSides">
              <wp:wrapPolygon edited="0">
                <wp:start x="0" y="0"/>
                <wp:lineTo x="0" y="20614"/>
                <wp:lineTo x="21342" y="20614"/>
                <wp:lineTo x="2134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853">
        <w:rPr>
          <w:rFonts w:ascii="Amasis MT Pro Black" w:hAnsi="Amasis MT Pro Black"/>
          <w:sz w:val="24"/>
          <w:szCs w:val="24"/>
        </w:rPr>
        <w:t>Prizes will be drawn on Monday, March 20</w:t>
      </w:r>
    </w:p>
    <w:sectPr w:rsidR="007668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3BB54" w14:textId="77777777" w:rsidR="00CB2D76" w:rsidRDefault="00CB2D76" w:rsidP="00C97751">
      <w:pPr>
        <w:spacing w:after="0" w:line="240" w:lineRule="auto"/>
      </w:pPr>
      <w:r>
        <w:separator/>
      </w:r>
    </w:p>
  </w:endnote>
  <w:endnote w:type="continuationSeparator" w:id="0">
    <w:p w14:paraId="2199D56C" w14:textId="77777777" w:rsidR="00CB2D76" w:rsidRDefault="00CB2D76" w:rsidP="00C97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2132" w14:textId="77777777" w:rsidR="00C97751" w:rsidRDefault="00C977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4A419" w14:textId="77777777" w:rsidR="00C97751" w:rsidRDefault="00C977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B3B08" w14:textId="77777777" w:rsidR="00C97751" w:rsidRDefault="00C977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1D783" w14:textId="77777777" w:rsidR="00CB2D76" w:rsidRDefault="00CB2D76" w:rsidP="00C97751">
      <w:pPr>
        <w:spacing w:after="0" w:line="240" w:lineRule="auto"/>
      </w:pPr>
      <w:r>
        <w:separator/>
      </w:r>
    </w:p>
  </w:footnote>
  <w:footnote w:type="continuationSeparator" w:id="0">
    <w:p w14:paraId="09AFF61D" w14:textId="77777777" w:rsidR="00CB2D76" w:rsidRDefault="00CB2D76" w:rsidP="00C97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B62F4" w14:textId="26AE4B73" w:rsidR="00C97751" w:rsidRDefault="006C7BA4">
    <w:pPr>
      <w:pStyle w:val="Header"/>
    </w:pPr>
    <w:r>
      <w:rPr>
        <w:noProof/>
      </w:rPr>
      <w:pict w14:anchorId="07914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589047" o:spid="_x0000_s1029" type="#_x0000_t75" style="position:absolute;margin-left:0;margin-top:0;width:20in;height:20in;z-index:-251657216;mso-position-horizontal:center;mso-position-horizontal-relative:margin;mso-position-vertical:center;mso-position-vertical-relative:margin" o:allowincell="f">
          <v:imagedata r:id="rId1" o:title="st-patricks-day-background-1549298324XR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0659C" w14:textId="6C1D71F1" w:rsidR="00C97751" w:rsidRDefault="006C7BA4">
    <w:pPr>
      <w:pStyle w:val="Header"/>
    </w:pPr>
    <w:r>
      <w:rPr>
        <w:noProof/>
      </w:rPr>
      <w:pict w14:anchorId="40A911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589048" o:spid="_x0000_s1030" type="#_x0000_t75" style="position:absolute;margin-left:0;margin-top:0;width:20in;height:20in;z-index:-251656192;mso-position-horizontal:center;mso-position-horizontal-relative:margin;mso-position-vertical:center;mso-position-vertical-relative:margin" o:allowincell="f">
          <v:imagedata r:id="rId1" o:title="st-patricks-day-background-1549298324XR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E5918" w14:textId="6216B1F4" w:rsidR="00C97751" w:rsidRDefault="006C7BA4">
    <w:pPr>
      <w:pStyle w:val="Header"/>
    </w:pPr>
    <w:r>
      <w:rPr>
        <w:noProof/>
      </w:rPr>
      <w:pict w14:anchorId="1BB5C0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589046" o:spid="_x0000_s1028" type="#_x0000_t75" style="position:absolute;margin-left:0;margin-top:0;width:20in;height:20in;z-index:-251658240;mso-position-horizontal:center;mso-position-horizontal-relative:margin;mso-position-vertical:center;mso-position-vertical-relative:margin" o:allowincell="f">
          <v:imagedata r:id="rId1" o:title="st-patricks-day-background-1549298324XR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751"/>
    <w:rsid w:val="0003353D"/>
    <w:rsid w:val="00152E2B"/>
    <w:rsid w:val="002346EA"/>
    <w:rsid w:val="002648E6"/>
    <w:rsid w:val="004E0604"/>
    <w:rsid w:val="006C7BA4"/>
    <w:rsid w:val="006E143F"/>
    <w:rsid w:val="00766853"/>
    <w:rsid w:val="00770EC2"/>
    <w:rsid w:val="0085093C"/>
    <w:rsid w:val="00C97751"/>
    <w:rsid w:val="00CB2D76"/>
    <w:rsid w:val="00ED3A75"/>
    <w:rsid w:val="00F9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0D87F"/>
  <w15:chartTrackingRefBased/>
  <w15:docId w15:val="{1E798A3E-68BB-42BB-889E-0FABD1C2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751"/>
  </w:style>
  <w:style w:type="paragraph" w:styleId="Footer">
    <w:name w:val="footer"/>
    <w:basedOn w:val="Normal"/>
    <w:link w:val="FooterChar"/>
    <w:uiPriority w:val="99"/>
    <w:unhideWhenUsed/>
    <w:rsid w:val="00C97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751"/>
  </w:style>
  <w:style w:type="character" w:styleId="Hyperlink">
    <w:name w:val="Hyperlink"/>
    <w:basedOn w:val="DefaultParagraphFont"/>
    <w:uiPriority w:val="99"/>
    <w:unhideWhenUsed/>
    <w:rsid w:val="00C977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ottalk.blogspot.com/2017/04/little-shoe-makers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4E496-2256-406C-9A82-4FDD15F62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Even</dc:creator>
  <cp:keywords/>
  <dc:description/>
  <cp:lastModifiedBy>Robin Korth</cp:lastModifiedBy>
  <cp:revision>7</cp:revision>
  <cp:lastPrinted>2023-02-02T21:48:00Z</cp:lastPrinted>
  <dcterms:created xsi:type="dcterms:W3CDTF">2023-02-02T21:04:00Z</dcterms:created>
  <dcterms:modified xsi:type="dcterms:W3CDTF">2023-03-06T19:16:00Z</dcterms:modified>
</cp:coreProperties>
</file>